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9F55" w14:textId="77777777" w:rsidR="0094333E" w:rsidRPr="0094333E" w:rsidRDefault="0094333E" w:rsidP="0094333E">
      <w:pPr>
        <w:jc w:val="center"/>
        <w:rPr>
          <w:b/>
        </w:rPr>
      </w:pPr>
      <w:bookmarkStart w:id="0" w:name="_GoBack"/>
      <w:bookmarkEnd w:id="0"/>
      <w:r w:rsidRPr="0094333E">
        <w:rPr>
          <w:b/>
        </w:rPr>
        <w:t>KPHA Board Meeting</w:t>
      </w:r>
    </w:p>
    <w:p w14:paraId="3CCE57B2" w14:textId="4F7FD6E7" w:rsidR="0094333E" w:rsidRPr="0094333E" w:rsidRDefault="002F0A53" w:rsidP="0094333E">
      <w:pPr>
        <w:jc w:val="center"/>
        <w:rPr>
          <w:b/>
        </w:rPr>
      </w:pPr>
      <w:r>
        <w:rPr>
          <w:b/>
        </w:rPr>
        <w:t>March 20, 2019</w:t>
      </w:r>
    </w:p>
    <w:p w14:paraId="53071D02" w14:textId="77777777" w:rsidR="0094333E" w:rsidRDefault="0094333E" w:rsidP="0094333E">
      <w:r>
        <w:t xml:space="preserve"> </w:t>
      </w:r>
    </w:p>
    <w:p w14:paraId="52F0AB4B" w14:textId="77777777" w:rsidR="000847B3" w:rsidRDefault="000847B3" w:rsidP="0094333E">
      <w:pPr>
        <w:spacing w:after="0"/>
        <w:rPr>
          <w:b/>
        </w:rPr>
        <w:sectPr w:rsidR="000847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846B7" w14:textId="77777777" w:rsidR="0094333E" w:rsidRPr="0094333E" w:rsidRDefault="0094333E" w:rsidP="0094333E">
      <w:pPr>
        <w:spacing w:after="0"/>
        <w:rPr>
          <w:b/>
        </w:rPr>
      </w:pPr>
      <w:r w:rsidRPr="0094333E">
        <w:rPr>
          <w:b/>
        </w:rPr>
        <w:t>Members Present:</w:t>
      </w:r>
    </w:p>
    <w:p w14:paraId="6AEDDEF4" w14:textId="77777777" w:rsidR="0094333E" w:rsidRDefault="0094333E" w:rsidP="0094333E">
      <w:pPr>
        <w:spacing w:after="0"/>
      </w:pPr>
      <w:r>
        <w:t>Sara Jo Best</w:t>
      </w:r>
    </w:p>
    <w:p w14:paraId="428F15E0" w14:textId="77777777" w:rsidR="0094333E" w:rsidRDefault="0094333E" w:rsidP="0094333E">
      <w:pPr>
        <w:spacing w:after="0"/>
      </w:pPr>
      <w:r>
        <w:t>Lisa Pollock</w:t>
      </w:r>
    </w:p>
    <w:p w14:paraId="0647071F" w14:textId="77777777" w:rsidR="0094333E" w:rsidRDefault="0094333E" w:rsidP="0094333E">
      <w:pPr>
        <w:spacing w:after="0"/>
      </w:pPr>
      <w:r>
        <w:t>Randy Gooch</w:t>
      </w:r>
    </w:p>
    <w:p w14:paraId="6DE8F472" w14:textId="77777777" w:rsidR="0094333E" w:rsidRDefault="0094333E" w:rsidP="0094333E">
      <w:pPr>
        <w:spacing w:after="0"/>
      </w:pPr>
      <w:r>
        <w:t>Kayla Bebout</w:t>
      </w:r>
    </w:p>
    <w:p w14:paraId="1CF69E7F" w14:textId="77777777" w:rsidR="0094333E" w:rsidRDefault="0094333E" w:rsidP="0094333E">
      <w:pPr>
        <w:spacing w:after="0"/>
      </w:pPr>
      <w:r>
        <w:t>Brandi Gilley</w:t>
      </w:r>
    </w:p>
    <w:p w14:paraId="3C2B22F6" w14:textId="332A97D7" w:rsidR="00291D2C" w:rsidRDefault="0094333E" w:rsidP="0094333E">
      <w:pPr>
        <w:spacing w:after="0"/>
      </w:pPr>
      <w:r>
        <w:t>Louise Kent</w:t>
      </w:r>
    </w:p>
    <w:p w14:paraId="010C2F52" w14:textId="5075C535" w:rsidR="000847B3" w:rsidRDefault="00C47FBE" w:rsidP="000847B3">
      <w:pPr>
        <w:spacing w:after="0"/>
      </w:pPr>
      <w:r>
        <w:t>Judy Mattingly</w:t>
      </w:r>
    </w:p>
    <w:p w14:paraId="4B800F84" w14:textId="5A43D4F3" w:rsidR="000847B3" w:rsidRDefault="00D135B5" w:rsidP="000847B3">
      <w:pPr>
        <w:spacing w:after="0"/>
      </w:pPr>
      <w:r>
        <w:t>Mark Hensley</w:t>
      </w:r>
    </w:p>
    <w:p w14:paraId="774D5454" w14:textId="44E875A8" w:rsidR="00D135B5" w:rsidRDefault="00D135B5" w:rsidP="000847B3">
      <w:pPr>
        <w:spacing w:after="0"/>
      </w:pPr>
      <w:r>
        <w:t>Janie Cambron</w:t>
      </w:r>
    </w:p>
    <w:p w14:paraId="0AE013AC" w14:textId="77777777" w:rsidR="000847B3" w:rsidRDefault="000847B3" w:rsidP="000847B3">
      <w:pPr>
        <w:spacing w:after="0"/>
      </w:pPr>
      <w:r>
        <w:t>Dr. Richard Wilson</w:t>
      </w:r>
    </w:p>
    <w:p w14:paraId="515F6ED2" w14:textId="4208D5BD" w:rsidR="000847B3" w:rsidRDefault="00D135B5" w:rsidP="000847B3">
      <w:pPr>
        <w:spacing w:after="0"/>
      </w:pPr>
      <w:r>
        <w:t>Tracy Aaron</w:t>
      </w:r>
    </w:p>
    <w:p w14:paraId="67FC9A4F" w14:textId="42EC0883" w:rsidR="00D135B5" w:rsidRDefault="00D135B5" w:rsidP="000847B3">
      <w:pPr>
        <w:spacing w:after="0"/>
      </w:pPr>
      <w:r>
        <w:t xml:space="preserve">Becky Kissick-Hake </w:t>
      </w:r>
    </w:p>
    <w:p w14:paraId="552B571D" w14:textId="0B8586C7" w:rsidR="000847B3" w:rsidRDefault="000847B3" w:rsidP="000847B3">
      <w:pPr>
        <w:spacing w:after="0"/>
      </w:pPr>
    </w:p>
    <w:p w14:paraId="45B245EB" w14:textId="7519E463" w:rsidR="00162CF5" w:rsidRDefault="00370B37" w:rsidP="0094333E">
      <w:pPr>
        <w:spacing w:after="0"/>
        <w:rPr>
          <w:b/>
        </w:rPr>
      </w:pPr>
      <w:r w:rsidRPr="00370B37">
        <w:rPr>
          <w:b/>
        </w:rPr>
        <w:t>Guest:</w:t>
      </w:r>
    </w:p>
    <w:p w14:paraId="7D5B9ACE" w14:textId="3E4EBFF4" w:rsidR="00370B37" w:rsidRPr="00370B37" w:rsidRDefault="00370B37" w:rsidP="0094333E">
      <w:pPr>
        <w:spacing w:after="0"/>
      </w:pPr>
      <w:r>
        <w:t>(with Tracy Aaron)</w:t>
      </w:r>
    </w:p>
    <w:p w14:paraId="6CFA9A4E" w14:textId="2EFF021D" w:rsidR="00162CF5" w:rsidRPr="000847B3" w:rsidRDefault="00162CF5" w:rsidP="00162CF5">
      <w:pPr>
        <w:spacing w:after="0"/>
      </w:pPr>
    </w:p>
    <w:p w14:paraId="64FEA6BB" w14:textId="77777777" w:rsidR="000847B3" w:rsidRDefault="000847B3" w:rsidP="0094333E">
      <w:pPr>
        <w:spacing w:after="0"/>
      </w:pPr>
    </w:p>
    <w:p w14:paraId="362216F9" w14:textId="77777777" w:rsidR="00162CF5" w:rsidRDefault="00162CF5" w:rsidP="0094333E">
      <w:pPr>
        <w:spacing w:after="0"/>
      </w:pPr>
    </w:p>
    <w:p w14:paraId="54D82D8A" w14:textId="77777777" w:rsidR="00291D2C" w:rsidRPr="00DB2553" w:rsidRDefault="00162CF5" w:rsidP="0094333E">
      <w:pPr>
        <w:spacing w:after="0"/>
        <w:rPr>
          <w:b/>
        </w:rPr>
      </w:pPr>
      <w:r>
        <w:rPr>
          <w:b/>
        </w:rPr>
        <w:t>Present via Phone:</w:t>
      </w:r>
    </w:p>
    <w:p w14:paraId="0457F43B" w14:textId="452EDFFF" w:rsidR="00291D2C" w:rsidRDefault="00291D2C" w:rsidP="0094333E">
      <w:pPr>
        <w:spacing w:after="0"/>
      </w:pPr>
      <w:r>
        <w:t xml:space="preserve">Dr. </w:t>
      </w:r>
      <w:r w:rsidR="00A521EE">
        <w:t>Mike Ballard</w:t>
      </w:r>
    </w:p>
    <w:p w14:paraId="3D4140E5" w14:textId="2978358A" w:rsidR="00291D2C" w:rsidRDefault="00A521EE" w:rsidP="0094333E">
      <w:pPr>
        <w:spacing w:after="0"/>
      </w:pPr>
      <w:r>
        <w:t>Anne Hatton</w:t>
      </w:r>
    </w:p>
    <w:p w14:paraId="0B635348" w14:textId="319946AC" w:rsidR="00291D2C" w:rsidRDefault="003C684B" w:rsidP="0094333E">
      <w:pPr>
        <w:spacing w:after="0"/>
      </w:pPr>
      <w:r>
        <w:t>Becki Casey</w:t>
      </w:r>
    </w:p>
    <w:p w14:paraId="7C7EAC92" w14:textId="6038F7FE" w:rsidR="009C4EED" w:rsidRDefault="009C4EED" w:rsidP="009C4EED">
      <w:pPr>
        <w:spacing w:after="0"/>
      </w:pPr>
      <w:r>
        <w:t>Crystal Mille</w:t>
      </w:r>
      <w:r w:rsidR="00A521EE">
        <w:t>r</w:t>
      </w:r>
    </w:p>
    <w:p w14:paraId="048EBE5E" w14:textId="12CC9089" w:rsidR="003C684B" w:rsidRDefault="003C684B" w:rsidP="009C4EED">
      <w:pPr>
        <w:spacing w:after="0"/>
      </w:pPr>
      <w:r>
        <w:t>Brittany Parker</w:t>
      </w:r>
    </w:p>
    <w:p w14:paraId="22AF5ED1" w14:textId="77777777" w:rsidR="000847B3" w:rsidRDefault="000847B3" w:rsidP="009C4EED">
      <w:pPr>
        <w:spacing w:after="0"/>
      </w:pPr>
    </w:p>
    <w:p w14:paraId="3CD5427B" w14:textId="77777777" w:rsidR="000847B3" w:rsidRDefault="000847B3" w:rsidP="009C4EED">
      <w:pPr>
        <w:spacing w:after="0"/>
        <w:rPr>
          <w:b/>
        </w:rPr>
      </w:pPr>
      <w:r w:rsidRPr="000847B3">
        <w:rPr>
          <w:b/>
        </w:rPr>
        <w:t>Proxys:</w:t>
      </w:r>
    </w:p>
    <w:p w14:paraId="5C643842" w14:textId="3F1DACEA" w:rsidR="000847B3" w:rsidRDefault="003C684B" w:rsidP="009C4EED">
      <w:pPr>
        <w:spacing w:after="0"/>
      </w:pPr>
      <w:r>
        <w:t xml:space="preserve">Janie Cambron </w:t>
      </w:r>
      <w:r w:rsidR="000847B3">
        <w:t xml:space="preserve"> for:</w:t>
      </w:r>
    </w:p>
    <w:p w14:paraId="0BCF1213" w14:textId="01B6C2E6" w:rsidR="000847B3" w:rsidRDefault="003C684B" w:rsidP="009C4EED">
      <w:pPr>
        <w:spacing w:after="0"/>
      </w:pPr>
      <w:r>
        <w:t>April Harris</w:t>
      </w:r>
    </w:p>
    <w:p w14:paraId="21F50B11" w14:textId="511A696C" w:rsidR="000847B3" w:rsidRPr="000847B3" w:rsidRDefault="000847B3" w:rsidP="009C4EED">
      <w:pPr>
        <w:spacing w:after="0"/>
      </w:pPr>
    </w:p>
    <w:p w14:paraId="212D923F" w14:textId="7922AAC1" w:rsidR="00545371" w:rsidRPr="003C684B" w:rsidRDefault="00820A4A" w:rsidP="0094333E">
      <w:pPr>
        <w:spacing w:after="0"/>
        <w:rPr>
          <w:b/>
        </w:rPr>
      </w:pPr>
      <w:r>
        <w:rPr>
          <w:b/>
        </w:rPr>
        <w:t>S</w:t>
      </w:r>
      <w:r w:rsidR="0094333E" w:rsidRPr="0094333E">
        <w:rPr>
          <w:b/>
        </w:rPr>
        <w:t>taff Present:</w:t>
      </w:r>
    </w:p>
    <w:p w14:paraId="6C5051CD" w14:textId="77777777" w:rsidR="0094333E" w:rsidRDefault="0094333E" w:rsidP="0094333E">
      <w:pPr>
        <w:spacing w:after="0"/>
      </w:pPr>
      <w:r>
        <w:t xml:space="preserve">Jill LeMaster </w:t>
      </w:r>
    </w:p>
    <w:p w14:paraId="605F1A49" w14:textId="42C07358" w:rsidR="00545371" w:rsidRDefault="00545371" w:rsidP="0094333E">
      <w:pPr>
        <w:spacing w:after="0"/>
      </w:pPr>
    </w:p>
    <w:p w14:paraId="3B804341" w14:textId="77777777" w:rsidR="000847B3" w:rsidRDefault="000847B3" w:rsidP="00C55735">
      <w:pPr>
        <w:spacing w:after="0"/>
        <w:sectPr w:rsidR="000847B3" w:rsidSect="000847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A0DB32" w14:textId="77777777" w:rsidR="0094333E" w:rsidRDefault="0094333E" w:rsidP="00C55735">
      <w:pPr>
        <w:spacing w:after="0"/>
      </w:pPr>
    </w:p>
    <w:p w14:paraId="3005EB0D" w14:textId="77777777" w:rsidR="0094333E" w:rsidRPr="0094333E" w:rsidRDefault="0094333E" w:rsidP="00C55735">
      <w:pPr>
        <w:spacing w:after="0"/>
        <w:rPr>
          <w:b/>
        </w:rPr>
      </w:pPr>
      <w:r w:rsidRPr="0094333E">
        <w:rPr>
          <w:b/>
        </w:rPr>
        <w:t>Call to Order:</w:t>
      </w:r>
    </w:p>
    <w:p w14:paraId="6E171C0D" w14:textId="064049BD" w:rsidR="0094333E" w:rsidRDefault="0094333E" w:rsidP="0094333E">
      <w:pPr>
        <w:spacing w:after="0"/>
      </w:pPr>
      <w:r>
        <w:t xml:space="preserve">President Sara Jo Best welcomed the group and called the meeting to order at </w:t>
      </w:r>
      <w:r w:rsidR="002E4D7B">
        <w:t>10</w:t>
      </w:r>
      <w:r w:rsidR="004040A9">
        <w:t>:04</w:t>
      </w:r>
      <w:r>
        <w:t xml:space="preserve"> a</w:t>
      </w:r>
      <w:r w:rsidR="002E4D7B">
        <w:t>.</w:t>
      </w:r>
      <w:r>
        <w:t xml:space="preserve">m.   </w:t>
      </w:r>
      <w:r w:rsidR="004040A9">
        <w:t xml:space="preserve">Janie </w:t>
      </w:r>
      <w:r w:rsidR="009D62F0">
        <w:t>Cambron</w:t>
      </w:r>
      <w:r w:rsidR="00393C12">
        <w:t xml:space="preserve"> </w:t>
      </w:r>
      <w:r w:rsidR="004040A9">
        <w:t>is proxy for April Harris.</w:t>
      </w:r>
    </w:p>
    <w:p w14:paraId="29E0E905" w14:textId="34582AE0" w:rsidR="004040A9" w:rsidRDefault="004040A9" w:rsidP="0094333E">
      <w:pPr>
        <w:spacing w:after="0"/>
      </w:pPr>
    </w:p>
    <w:p w14:paraId="06AF71A6" w14:textId="77777777" w:rsidR="0094333E" w:rsidRPr="0094333E" w:rsidRDefault="0094333E" w:rsidP="0094333E">
      <w:pPr>
        <w:spacing w:after="0"/>
        <w:rPr>
          <w:b/>
        </w:rPr>
      </w:pPr>
      <w:r w:rsidRPr="0094333E">
        <w:rPr>
          <w:b/>
        </w:rPr>
        <w:t>Review and Approval of Minutes:</w:t>
      </w:r>
    </w:p>
    <w:p w14:paraId="13A79B50" w14:textId="6A971B29" w:rsidR="0094333E" w:rsidRDefault="004040A9" w:rsidP="0094333E">
      <w:pPr>
        <w:spacing w:after="0"/>
      </w:pPr>
      <w:r>
        <w:t>Kayla Bebout</w:t>
      </w:r>
      <w:r w:rsidR="00DB2553">
        <w:t xml:space="preserve"> made a motion to approve the Board meeting minutes from </w:t>
      </w:r>
      <w:r>
        <w:t>February 20, 2019</w:t>
      </w:r>
      <w:r w:rsidR="002E4D7B">
        <w:t>,</w:t>
      </w:r>
      <w:r w:rsidR="00DB2553">
        <w:t xml:space="preserve"> </w:t>
      </w:r>
      <w:r w:rsidR="00CC0CFD">
        <w:t>which was</w:t>
      </w:r>
      <w:r w:rsidR="00DB2553">
        <w:t xml:space="preserve"> seconded by </w:t>
      </w:r>
      <w:r>
        <w:t>Dr. Wilson</w:t>
      </w:r>
      <w:r w:rsidR="00DB2553">
        <w:t xml:space="preserve">. </w:t>
      </w:r>
      <w:r w:rsidR="002E4D7B">
        <w:t xml:space="preserve"> The motion carried</w:t>
      </w:r>
      <w:r>
        <w:t>, and t</w:t>
      </w:r>
      <w:r w:rsidR="002E4D7B">
        <w:t>he min</w:t>
      </w:r>
      <w:r w:rsidR="0094333E">
        <w:t xml:space="preserve">utes were approved.  </w:t>
      </w:r>
    </w:p>
    <w:p w14:paraId="1FFE13C5" w14:textId="12EE10CB" w:rsidR="00E71855" w:rsidRDefault="00A521EE" w:rsidP="0094333E">
      <w:pPr>
        <w:spacing w:after="0"/>
      </w:pPr>
      <w:r>
        <w:t xml:space="preserve">  </w:t>
      </w:r>
    </w:p>
    <w:p w14:paraId="71493FE2" w14:textId="77777777" w:rsidR="00E71855" w:rsidRPr="0094333E" w:rsidRDefault="00E71855" w:rsidP="00E71855">
      <w:pPr>
        <w:spacing w:after="0"/>
        <w:rPr>
          <w:b/>
        </w:rPr>
      </w:pPr>
      <w:r w:rsidRPr="0094333E">
        <w:rPr>
          <w:b/>
        </w:rPr>
        <w:t>Financ</w:t>
      </w:r>
      <w:r>
        <w:rPr>
          <w:b/>
        </w:rPr>
        <w:t>ial Reports:</w:t>
      </w:r>
    </w:p>
    <w:p w14:paraId="2CAFADAE" w14:textId="326A3AC6" w:rsidR="00822383" w:rsidRDefault="00E71855" w:rsidP="00CC0CFD">
      <w:pPr>
        <w:spacing w:after="0"/>
      </w:pPr>
      <w:r>
        <w:t>Lisa Pollock presented the current financial reports</w:t>
      </w:r>
      <w:r w:rsidR="000F5155">
        <w:t xml:space="preserve">.   </w:t>
      </w:r>
      <w:r w:rsidR="009C2122">
        <w:t xml:space="preserve"> </w:t>
      </w:r>
      <w:r>
        <w:t xml:space="preserve"> </w:t>
      </w:r>
      <w:r w:rsidR="009C2122">
        <w:t>For</w:t>
      </w:r>
      <w:r>
        <w:t xml:space="preserve"> the Joint </w:t>
      </w:r>
      <w:r w:rsidR="008629DA">
        <w:t>administration a</w:t>
      </w:r>
      <w:r>
        <w:t>ccount</w:t>
      </w:r>
      <w:r w:rsidR="009C2122">
        <w:t>, as</w:t>
      </w:r>
      <w:r>
        <w:t xml:space="preserve"> of </w:t>
      </w:r>
      <w:r w:rsidR="000F5155">
        <w:t>February 28</w:t>
      </w:r>
      <w:r>
        <w:t>, 201</w:t>
      </w:r>
      <w:r w:rsidR="000F5155">
        <w:t>9</w:t>
      </w:r>
      <w:r w:rsidR="008629DA">
        <w:t xml:space="preserve"> </w:t>
      </w:r>
      <w:r w:rsidR="009C2122">
        <w:t>the current assets were $</w:t>
      </w:r>
      <w:r w:rsidR="00370B37">
        <w:t>116,931.68</w:t>
      </w:r>
      <w:r w:rsidR="009C2122">
        <w:t>.  Revenues were</w:t>
      </w:r>
      <w:r w:rsidR="00370B37">
        <w:t xml:space="preserve"> $114</w:t>
      </w:r>
      <w:r w:rsidR="009D62F0">
        <w:t>,</w:t>
      </w:r>
      <w:r w:rsidR="00370B37">
        <w:t xml:space="preserve">260.16 </w:t>
      </w:r>
      <w:r w:rsidR="008629DA">
        <w:t>and expense</w:t>
      </w:r>
      <w:r w:rsidR="009C2122">
        <w:t>s</w:t>
      </w:r>
      <w:r w:rsidR="008629DA">
        <w:t xml:space="preserve"> $</w:t>
      </w:r>
      <w:r w:rsidR="00370B37">
        <w:t>62,338.30</w:t>
      </w:r>
      <w:r w:rsidR="009C2122">
        <w:t xml:space="preserve">, leaving </w:t>
      </w:r>
      <w:r w:rsidR="008629DA">
        <w:t>a surplus of $</w:t>
      </w:r>
      <w:r w:rsidR="00370B37">
        <w:t>51,921.86</w:t>
      </w:r>
      <w:r w:rsidR="009C2122">
        <w:t xml:space="preserve">.  </w:t>
      </w:r>
      <w:r w:rsidR="00CC0CFD">
        <w:t xml:space="preserve"> </w:t>
      </w:r>
      <w:r w:rsidR="000F5155">
        <w:t xml:space="preserve">  </w:t>
      </w:r>
      <w:r w:rsidR="00370B37">
        <w:t xml:space="preserve">For the KPHA account, as of February 28, 2019, the current assets were $115,384.92.  Revenues were $56,151.28 and expenses were $70,078.26, leaving a deficit of </w:t>
      </w:r>
      <w:r w:rsidR="00370B37" w:rsidRPr="00370B37">
        <w:rPr>
          <w:color w:val="FF0000"/>
        </w:rPr>
        <w:t>$13,926.98</w:t>
      </w:r>
      <w:r w:rsidR="00370B37">
        <w:t>.</w:t>
      </w:r>
    </w:p>
    <w:p w14:paraId="16E4021E" w14:textId="77777777" w:rsidR="00822383" w:rsidRDefault="00822383" w:rsidP="00CC0CFD">
      <w:pPr>
        <w:spacing w:after="0"/>
      </w:pPr>
    </w:p>
    <w:p w14:paraId="2224C0B5" w14:textId="069EC97D" w:rsidR="00CC0CFD" w:rsidRDefault="00B959CD" w:rsidP="00CC0CFD">
      <w:pPr>
        <w:spacing w:after="0"/>
      </w:pPr>
      <w:r>
        <w:t>The convention recap</w:t>
      </w:r>
      <w:r w:rsidR="000F5155">
        <w:t xml:space="preserve"> was presented.</w:t>
      </w:r>
    </w:p>
    <w:p w14:paraId="7701A01D" w14:textId="77777777" w:rsidR="009C2122" w:rsidRDefault="009C2122" w:rsidP="00CC0CFD">
      <w:pPr>
        <w:spacing w:after="0"/>
      </w:pPr>
    </w:p>
    <w:p w14:paraId="146879DD" w14:textId="0A6BC97E" w:rsidR="009D2480" w:rsidRDefault="000F5155" w:rsidP="009D2480">
      <w:pPr>
        <w:spacing w:after="0"/>
      </w:pPr>
      <w:r>
        <w:t>Mark Hensley</w:t>
      </w:r>
      <w:r w:rsidR="009D2480">
        <w:t xml:space="preserve"> made a motion to accept </w:t>
      </w:r>
      <w:r w:rsidR="009C2122">
        <w:t xml:space="preserve">the financial report, </w:t>
      </w:r>
      <w:r w:rsidR="009D2480">
        <w:t xml:space="preserve">and </w:t>
      </w:r>
      <w:r>
        <w:t xml:space="preserve">Randy Gooch </w:t>
      </w:r>
      <w:r w:rsidR="009D2480">
        <w:t xml:space="preserve">seconded.  </w:t>
      </w:r>
      <w:r w:rsidR="009C2122">
        <w:t>The m</w:t>
      </w:r>
      <w:r w:rsidR="009D2480">
        <w:t xml:space="preserve">otion carried. </w:t>
      </w:r>
    </w:p>
    <w:p w14:paraId="0717DA8C" w14:textId="77777777" w:rsidR="009D2480" w:rsidRDefault="008E7F44" w:rsidP="008E7F44">
      <w:pPr>
        <w:tabs>
          <w:tab w:val="left" w:pos="6030"/>
        </w:tabs>
        <w:spacing w:after="0"/>
      </w:pPr>
      <w:r>
        <w:tab/>
      </w:r>
    </w:p>
    <w:p w14:paraId="53742250" w14:textId="398DCD8B" w:rsidR="00F9419F" w:rsidRPr="00F9419F" w:rsidRDefault="00F9419F" w:rsidP="0094333E">
      <w:pPr>
        <w:spacing w:after="0"/>
        <w:rPr>
          <w:b/>
        </w:rPr>
      </w:pPr>
      <w:r w:rsidRPr="00F9419F">
        <w:rPr>
          <w:b/>
        </w:rPr>
        <w:t xml:space="preserve">Executive Director </w:t>
      </w:r>
      <w:r w:rsidR="00822383">
        <w:rPr>
          <w:b/>
        </w:rPr>
        <w:t>Hiring Update:</w:t>
      </w:r>
    </w:p>
    <w:p w14:paraId="29552AD6" w14:textId="42C85D28" w:rsidR="00F9419F" w:rsidRDefault="00522EE1" w:rsidP="0094333E">
      <w:pPr>
        <w:spacing w:after="0"/>
      </w:pPr>
      <w:r w:rsidRPr="00522EE1">
        <w:lastRenderedPageBreak/>
        <w:t>Sara Jo Best shared that the candidate approved at the last meeting was offered the position and declined.  She discussed moving forward with advertising through GoHire.  She also discussed a recent meeting with KACo regarding the potential to collaborate.  She advised the Board that KHDA is ev</w:t>
      </w:r>
      <w:r>
        <w:t>aluating the current</w:t>
      </w:r>
      <w:r w:rsidRPr="00522EE1">
        <w:t xml:space="preserve"> location for the Executive office.</w:t>
      </w:r>
      <w:r>
        <w:t xml:space="preserve">  </w:t>
      </w:r>
      <w:r w:rsidR="00822383">
        <w:t xml:space="preserve">  Randy made a motion to </w:t>
      </w:r>
      <w:r w:rsidR="00C252A2">
        <w:t>approve</w:t>
      </w:r>
      <w:r w:rsidR="00822383">
        <w:t xml:space="preserve"> the hiring th</w:t>
      </w:r>
      <w:r w:rsidR="00C252A2">
        <w:t>rough</w:t>
      </w:r>
      <w:r w:rsidR="00822383">
        <w:t xml:space="preserve"> GoHire with a </w:t>
      </w:r>
      <w:r w:rsidR="00B959CD">
        <w:t>starting salary</w:t>
      </w:r>
      <w:r w:rsidR="00822383">
        <w:t xml:space="preserve"> of $70,000</w:t>
      </w:r>
      <w:r w:rsidR="00B959CD">
        <w:t xml:space="preserve"> </w:t>
      </w:r>
      <w:r w:rsidR="00A24D7B">
        <w:t>with room for adjustment based on experience</w:t>
      </w:r>
      <w:r w:rsidR="00822383">
        <w:t xml:space="preserve">.  </w:t>
      </w:r>
      <w:r w:rsidR="00C252A2">
        <w:t>J</w:t>
      </w:r>
      <w:r w:rsidR="00A24D7B">
        <w:t xml:space="preserve">udy </w:t>
      </w:r>
      <w:r w:rsidR="00C252A2">
        <w:t xml:space="preserve">seconded the motion.  Some discussion followed. </w:t>
      </w:r>
      <w:r w:rsidR="00CE7768">
        <w:t xml:space="preserve">The motion was approved. </w:t>
      </w:r>
      <w:r w:rsidR="00C252A2">
        <w:t xml:space="preserve"> KACo has offered us office space, IT support, phones, etc.  </w:t>
      </w:r>
      <w:r>
        <w:t>The</w:t>
      </w:r>
      <w:r w:rsidR="00A24D7B">
        <w:t xml:space="preserve"> motion was approved.</w:t>
      </w:r>
    </w:p>
    <w:p w14:paraId="43590A11" w14:textId="45F5B46E" w:rsidR="00274AE8" w:rsidRDefault="00274AE8" w:rsidP="0094333E">
      <w:pPr>
        <w:spacing w:after="0"/>
      </w:pPr>
    </w:p>
    <w:p w14:paraId="7E17B6E0" w14:textId="587E0535" w:rsidR="00A521EE" w:rsidRPr="00C36CA8" w:rsidRDefault="00A521EE" w:rsidP="0094333E">
      <w:pPr>
        <w:spacing w:after="0"/>
        <w:rPr>
          <w:b/>
        </w:rPr>
      </w:pPr>
      <w:r w:rsidRPr="00C36CA8">
        <w:rPr>
          <w:b/>
        </w:rPr>
        <w:t xml:space="preserve">Elections Update:  </w:t>
      </w:r>
    </w:p>
    <w:p w14:paraId="759A956C" w14:textId="1012B406" w:rsidR="00A521EE" w:rsidRDefault="001C4E45" w:rsidP="0094333E">
      <w:pPr>
        <w:spacing w:after="0"/>
      </w:pPr>
      <w:r>
        <w:t>Mark Hensley announced that v</w:t>
      </w:r>
      <w:r w:rsidR="00CE7768">
        <w:t xml:space="preserve">oting will close on Friday, with a reminder being sent out on Thursday.  </w:t>
      </w:r>
    </w:p>
    <w:p w14:paraId="68E40385" w14:textId="0E6805E6" w:rsidR="00A521EE" w:rsidRDefault="00A521EE" w:rsidP="0094333E">
      <w:pPr>
        <w:spacing w:after="0"/>
      </w:pPr>
    </w:p>
    <w:p w14:paraId="18153C5A" w14:textId="77777777" w:rsidR="00CE7768" w:rsidRDefault="00CE7768" w:rsidP="0094333E">
      <w:pPr>
        <w:spacing w:after="0"/>
        <w:rPr>
          <w:b/>
        </w:rPr>
      </w:pPr>
      <w:r w:rsidRPr="00C36CA8">
        <w:rPr>
          <w:b/>
        </w:rPr>
        <w:t>Sponsors</w:t>
      </w:r>
      <w:r w:rsidR="00C36CA8" w:rsidRPr="00C36CA8">
        <w:rPr>
          <w:b/>
        </w:rPr>
        <w:t xml:space="preserve">/Exhibitors Update: </w:t>
      </w:r>
    </w:p>
    <w:p w14:paraId="47B6F057" w14:textId="33A5D384" w:rsidR="00A521EE" w:rsidRPr="00CE7768" w:rsidRDefault="00CE7768" w:rsidP="0094333E">
      <w:pPr>
        <w:spacing w:after="0"/>
      </w:pPr>
      <w:r w:rsidRPr="00CE7768">
        <w:t xml:space="preserve">Brandi Gilley gave an update.  </w:t>
      </w:r>
      <w:r w:rsidR="00C36CA8" w:rsidRPr="00CE7768">
        <w:t xml:space="preserve"> </w:t>
      </w:r>
    </w:p>
    <w:p w14:paraId="73EA4337" w14:textId="7D21848C" w:rsidR="00C36CA8" w:rsidRDefault="00C36CA8" w:rsidP="0094333E">
      <w:pPr>
        <w:spacing w:after="0"/>
      </w:pPr>
    </w:p>
    <w:p w14:paraId="403A9A44" w14:textId="4EF40B57" w:rsidR="00C36CA8" w:rsidRDefault="00C36CA8" w:rsidP="0094333E">
      <w:pPr>
        <w:spacing w:after="0"/>
        <w:rPr>
          <w:b/>
        </w:rPr>
      </w:pPr>
      <w:r w:rsidRPr="00D43C58">
        <w:rPr>
          <w:b/>
        </w:rPr>
        <w:t>Communications Update:</w:t>
      </w:r>
    </w:p>
    <w:p w14:paraId="0E0F7337" w14:textId="68FB1F1F" w:rsidR="00C36CA8" w:rsidRDefault="00CE7768" w:rsidP="0094333E">
      <w:pPr>
        <w:spacing w:after="0"/>
      </w:pPr>
      <w:r>
        <w:t xml:space="preserve">We plan to set up a survey booth </w:t>
      </w:r>
      <w:r w:rsidR="00C36CA8">
        <w:t>at</w:t>
      </w:r>
      <w:r>
        <w:t xml:space="preserve"> the</w:t>
      </w:r>
      <w:r w:rsidR="00C36CA8">
        <w:t xml:space="preserve"> </w:t>
      </w:r>
      <w:r w:rsidR="003C209E">
        <w:t>conference on</w:t>
      </w:r>
      <w:r>
        <w:t xml:space="preserve"> membership issues.  </w:t>
      </w:r>
    </w:p>
    <w:p w14:paraId="4AA3A480" w14:textId="02EAA3FC" w:rsidR="00D43C58" w:rsidRDefault="00D43C58" w:rsidP="0094333E">
      <w:pPr>
        <w:spacing w:after="0"/>
      </w:pPr>
    </w:p>
    <w:p w14:paraId="18F0B28B" w14:textId="0FDE7217" w:rsidR="00D43C58" w:rsidRDefault="00D43C58" w:rsidP="0094333E">
      <w:pPr>
        <w:spacing w:after="0"/>
        <w:rPr>
          <w:b/>
        </w:rPr>
      </w:pPr>
      <w:r>
        <w:rPr>
          <w:b/>
        </w:rPr>
        <w:t xml:space="preserve">Awards Update:  </w:t>
      </w:r>
    </w:p>
    <w:p w14:paraId="08D8433A" w14:textId="15B7C32A" w:rsidR="00D43C58" w:rsidRPr="003C209E" w:rsidRDefault="003C209E" w:rsidP="0094333E">
      <w:pPr>
        <w:spacing w:after="0"/>
      </w:pPr>
      <w:r>
        <w:t xml:space="preserve">Lisa Pollock reported that </w:t>
      </w:r>
      <w:r w:rsidR="00D43C58" w:rsidRPr="003C209E">
        <w:t xml:space="preserve">three categories </w:t>
      </w:r>
      <w:r w:rsidRPr="003C209E">
        <w:t>had</w:t>
      </w:r>
      <w:r w:rsidR="00D43C58" w:rsidRPr="003C209E">
        <w:t xml:space="preserve"> no nominations. The </w:t>
      </w:r>
      <w:r w:rsidRPr="003C209E">
        <w:t>executive</w:t>
      </w:r>
      <w:r w:rsidR="00D43C58" w:rsidRPr="003C209E">
        <w:t xml:space="preserve"> committee recommends </w:t>
      </w:r>
      <w:r w:rsidRPr="003C209E">
        <w:t>that nominees</w:t>
      </w:r>
      <w:r w:rsidR="00D43C58" w:rsidRPr="003C209E">
        <w:t xml:space="preserve"> that are nominated for one </w:t>
      </w:r>
      <w:r w:rsidRPr="003C209E">
        <w:t>category</w:t>
      </w:r>
      <w:r w:rsidR="00D43C58" w:rsidRPr="003C209E">
        <w:t xml:space="preserve"> </w:t>
      </w:r>
      <w:r w:rsidRPr="003C209E">
        <w:t>cannot</w:t>
      </w:r>
      <w:r w:rsidR="00D43C58" w:rsidRPr="003C209E">
        <w:t xml:space="preserve"> receive an award for another cate</w:t>
      </w:r>
      <w:r>
        <w:t xml:space="preserve">gory.  We plan to review the award categories </w:t>
      </w:r>
      <w:r w:rsidR="00D43C58" w:rsidRPr="003C209E">
        <w:t xml:space="preserve">for next year.  </w:t>
      </w:r>
      <w:r>
        <w:t>There was discussion of nominating the Foundation for a H</w:t>
      </w:r>
      <w:r w:rsidR="00D135B5" w:rsidRPr="003C209E">
        <w:t>ealthy KY</w:t>
      </w:r>
      <w:r>
        <w:t xml:space="preserve"> for the Industry award.</w:t>
      </w:r>
      <w:r w:rsidR="00D135B5" w:rsidRPr="003C209E">
        <w:t xml:space="preserve">   Randy </w:t>
      </w:r>
      <w:r>
        <w:t xml:space="preserve">Gooch made a motion to approve the nomination.  </w:t>
      </w:r>
      <w:r w:rsidR="00D135B5" w:rsidRPr="003C209E">
        <w:t xml:space="preserve">Kayla </w:t>
      </w:r>
      <w:r>
        <w:t xml:space="preserve">Bebout </w:t>
      </w:r>
      <w:r w:rsidR="00D135B5" w:rsidRPr="003C209E">
        <w:t>second</w:t>
      </w:r>
      <w:r>
        <w:t>ed</w:t>
      </w:r>
      <w:r w:rsidR="009D4E87" w:rsidRPr="003C209E">
        <w:t xml:space="preserve">, </w:t>
      </w:r>
      <w:r w:rsidR="009D4E87">
        <w:t>and</w:t>
      </w:r>
      <w:r>
        <w:t xml:space="preserve"> the motion was passed to award the Industry award to the Foundation for a Healthy Kentucky.  </w:t>
      </w:r>
      <w:r w:rsidR="00D135B5" w:rsidRPr="003C209E">
        <w:t xml:space="preserve"> </w:t>
      </w:r>
    </w:p>
    <w:p w14:paraId="6BBA7FBC" w14:textId="6CC32ED4" w:rsidR="00046F87" w:rsidRDefault="00046F87" w:rsidP="0094333E">
      <w:pPr>
        <w:spacing w:after="0"/>
        <w:rPr>
          <w:b/>
        </w:rPr>
      </w:pPr>
    </w:p>
    <w:p w14:paraId="16E86BA3" w14:textId="6A7CA884" w:rsidR="00046F87" w:rsidRDefault="00046F87" w:rsidP="0094333E">
      <w:pPr>
        <w:spacing w:after="0"/>
        <w:rPr>
          <w:b/>
        </w:rPr>
      </w:pPr>
      <w:r>
        <w:rPr>
          <w:b/>
        </w:rPr>
        <w:t xml:space="preserve">Conference </w:t>
      </w:r>
      <w:r w:rsidR="00FF6CA5">
        <w:rPr>
          <w:b/>
        </w:rPr>
        <w:t>Update</w:t>
      </w:r>
      <w:r>
        <w:rPr>
          <w:b/>
        </w:rPr>
        <w:t>:</w:t>
      </w:r>
    </w:p>
    <w:p w14:paraId="58F41117" w14:textId="45C6D50F" w:rsidR="00046F87" w:rsidRDefault="00046F87" w:rsidP="0094333E">
      <w:pPr>
        <w:spacing w:after="0"/>
      </w:pPr>
      <w:r w:rsidRPr="00FF6CA5">
        <w:t xml:space="preserve">Janie </w:t>
      </w:r>
      <w:r w:rsidR="00FF6CA5" w:rsidRPr="00FF6CA5">
        <w:t>Cambron gave a</w:t>
      </w:r>
      <w:r w:rsidR="009D4E87">
        <w:t>n</w:t>
      </w:r>
      <w:r w:rsidR="00FF6CA5" w:rsidRPr="00FF6CA5">
        <w:t xml:space="preserve"> update including discussion on the following:</w:t>
      </w:r>
      <w:r w:rsidRPr="00FF6CA5">
        <w:t xml:space="preserve"> </w:t>
      </w:r>
    </w:p>
    <w:p w14:paraId="74BC8B3D" w14:textId="0A8B1738" w:rsidR="00046F87" w:rsidRDefault="00FF6CA5" w:rsidP="0094333E">
      <w:pPr>
        <w:pStyle w:val="ListParagraph"/>
        <w:numPr>
          <w:ilvl w:val="0"/>
          <w:numId w:val="7"/>
        </w:numPr>
        <w:spacing w:after="0"/>
      </w:pPr>
      <w:r>
        <w:t>F</w:t>
      </w:r>
      <w:r w:rsidRPr="00FF6CA5">
        <w:t>inalizing</w:t>
      </w:r>
      <w:r>
        <w:t xml:space="preserve"> program today</w:t>
      </w:r>
    </w:p>
    <w:p w14:paraId="2E5E97E6" w14:textId="02422F4E" w:rsidR="00046F87" w:rsidRDefault="00FF6CA5" w:rsidP="0094333E">
      <w:pPr>
        <w:pStyle w:val="ListParagraph"/>
        <w:numPr>
          <w:ilvl w:val="0"/>
          <w:numId w:val="7"/>
        </w:numPr>
        <w:spacing w:after="0"/>
      </w:pPr>
      <w:r>
        <w:t>S</w:t>
      </w:r>
      <w:r w:rsidRPr="00FF6CA5">
        <w:t>ending</w:t>
      </w:r>
      <w:r>
        <w:t xml:space="preserve"> a final email push</w:t>
      </w:r>
    </w:p>
    <w:p w14:paraId="5334096F" w14:textId="53C44F73" w:rsidR="00046F87" w:rsidRDefault="00FF6CA5" w:rsidP="0094333E">
      <w:pPr>
        <w:pStyle w:val="ListParagraph"/>
        <w:numPr>
          <w:ilvl w:val="0"/>
          <w:numId w:val="7"/>
        </w:numPr>
        <w:spacing w:after="0"/>
      </w:pPr>
      <w:r>
        <w:t>P</w:t>
      </w:r>
      <w:r w:rsidR="00046F87" w:rsidRPr="00FF6CA5">
        <w:t>resentation</w:t>
      </w:r>
      <w:r>
        <w:t>s</w:t>
      </w:r>
      <w:r w:rsidR="00046F87" w:rsidRPr="00FF6CA5">
        <w:t xml:space="preserve"> on website </w:t>
      </w:r>
      <w:r>
        <w:t>-</w:t>
      </w:r>
      <w:r w:rsidR="00046F87" w:rsidRPr="00FF6CA5">
        <w:t xml:space="preserve"> see if we can put them in a</w:t>
      </w:r>
      <w:r>
        <w:t xml:space="preserve"> </w:t>
      </w:r>
      <w:r w:rsidRPr="00FF6CA5">
        <w:t>drop box</w:t>
      </w:r>
    </w:p>
    <w:p w14:paraId="64C2BBF2" w14:textId="3814518A" w:rsidR="00046F87" w:rsidRDefault="00FF6CA5" w:rsidP="0094333E">
      <w:pPr>
        <w:pStyle w:val="ListParagraph"/>
        <w:numPr>
          <w:ilvl w:val="0"/>
          <w:numId w:val="7"/>
        </w:numPr>
        <w:spacing w:after="0"/>
      </w:pPr>
      <w:r>
        <w:t>E</w:t>
      </w:r>
      <w:r w:rsidR="00046F87" w:rsidRPr="00FF6CA5">
        <w:t>verything in f</w:t>
      </w:r>
      <w:r>
        <w:t>i</w:t>
      </w:r>
      <w:r w:rsidR="00046F87" w:rsidRPr="00FF6CA5">
        <w:t>nal stages</w:t>
      </w:r>
    </w:p>
    <w:p w14:paraId="44B13ED0" w14:textId="77777777" w:rsidR="00FF6CA5" w:rsidRDefault="00FF6CA5" w:rsidP="0094333E">
      <w:pPr>
        <w:pStyle w:val="ListParagraph"/>
        <w:numPr>
          <w:ilvl w:val="0"/>
          <w:numId w:val="7"/>
        </w:numPr>
        <w:spacing w:after="0"/>
      </w:pPr>
      <w:r>
        <w:t>N</w:t>
      </w:r>
      <w:r w:rsidR="00046F87" w:rsidRPr="00FF6CA5">
        <w:t>o soft drinks</w:t>
      </w:r>
    </w:p>
    <w:p w14:paraId="0EDEB746" w14:textId="03005D12" w:rsidR="00046F87" w:rsidRDefault="00FF6CA5" w:rsidP="00274AE8">
      <w:pPr>
        <w:pStyle w:val="ListParagraph"/>
        <w:numPr>
          <w:ilvl w:val="0"/>
          <w:numId w:val="7"/>
        </w:numPr>
        <w:spacing w:after="0"/>
      </w:pPr>
      <w:r>
        <w:t>Nur</w:t>
      </w:r>
      <w:r w:rsidR="00046F87" w:rsidRPr="00FF6CA5">
        <w:t xml:space="preserve">ses </w:t>
      </w:r>
      <w:r w:rsidRPr="00FF6CA5">
        <w:t>Breakfast</w:t>
      </w:r>
    </w:p>
    <w:p w14:paraId="7922E2F8" w14:textId="5D7D514E" w:rsidR="00864316" w:rsidRDefault="00FF6CA5" w:rsidP="00274AE8">
      <w:pPr>
        <w:pStyle w:val="ListParagraph"/>
        <w:numPr>
          <w:ilvl w:val="0"/>
          <w:numId w:val="7"/>
        </w:numPr>
        <w:spacing w:after="0"/>
      </w:pPr>
      <w:r>
        <w:t>A</w:t>
      </w:r>
      <w:r w:rsidR="00864316" w:rsidRPr="00FF6CA5">
        <w:t>fter Hours events</w:t>
      </w:r>
    </w:p>
    <w:p w14:paraId="1942ACB9" w14:textId="4BE681A3" w:rsidR="00864316" w:rsidRDefault="00FF6CA5" w:rsidP="00274AE8">
      <w:pPr>
        <w:pStyle w:val="ListParagraph"/>
        <w:numPr>
          <w:ilvl w:val="0"/>
          <w:numId w:val="7"/>
        </w:numPr>
        <w:spacing w:after="0"/>
      </w:pPr>
      <w:r>
        <w:t>V</w:t>
      </w:r>
      <w:r w:rsidR="00864316">
        <w:t>ideo to increase membership</w:t>
      </w:r>
    </w:p>
    <w:p w14:paraId="1A391657" w14:textId="0F50E99E" w:rsidR="00CB615B" w:rsidRDefault="00FF6CA5" w:rsidP="00274AE8">
      <w:pPr>
        <w:pStyle w:val="ListParagraph"/>
        <w:numPr>
          <w:ilvl w:val="0"/>
          <w:numId w:val="7"/>
        </w:numPr>
        <w:spacing w:after="0"/>
      </w:pPr>
      <w:r>
        <w:t>B</w:t>
      </w:r>
      <w:r w:rsidR="00864316">
        <w:t xml:space="preserve">oard dinner – 23 </w:t>
      </w:r>
      <w:r>
        <w:t>currently</w:t>
      </w:r>
    </w:p>
    <w:p w14:paraId="3DEF4BA9" w14:textId="051AFBB5" w:rsidR="00046F87" w:rsidRDefault="00FF6CA5" w:rsidP="00274AE8">
      <w:pPr>
        <w:pStyle w:val="ListParagraph"/>
        <w:numPr>
          <w:ilvl w:val="0"/>
          <w:numId w:val="7"/>
        </w:numPr>
        <w:spacing w:after="0"/>
      </w:pPr>
      <w:r>
        <w:t>H</w:t>
      </w:r>
      <w:r w:rsidR="00046F87">
        <w:t xml:space="preserve">otel Deadline is tomorrow.  </w:t>
      </w:r>
      <w:r w:rsidR="00B40CA1">
        <w:t xml:space="preserve"> </w:t>
      </w:r>
    </w:p>
    <w:p w14:paraId="1BD3514E" w14:textId="14E2EC3D" w:rsidR="00B40CA1" w:rsidRDefault="00B40CA1" w:rsidP="00274AE8">
      <w:pPr>
        <w:spacing w:after="0"/>
      </w:pPr>
    </w:p>
    <w:p w14:paraId="608D9DE6" w14:textId="41B8B647" w:rsidR="00B40CA1" w:rsidRDefault="00FF6CA5" w:rsidP="00274AE8">
      <w:pPr>
        <w:spacing w:after="0"/>
      </w:pPr>
      <w:r>
        <w:t xml:space="preserve">Kayla Bebout reported that we have 10 student ambassadors.  </w:t>
      </w:r>
      <w:r w:rsidR="00B40CA1">
        <w:t xml:space="preserve">  </w:t>
      </w:r>
    </w:p>
    <w:p w14:paraId="3C4511B1" w14:textId="40C47610" w:rsidR="003C684B" w:rsidRDefault="003C684B" w:rsidP="00274AE8">
      <w:pPr>
        <w:spacing w:after="0"/>
      </w:pPr>
    </w:p>
    <w:p w14:paraId="4BF21795" w14:textId="3E2B84C8" w:rsidR="003C684B" w:rsidRDefault="00FF6CA5" w:rsidP="00274AE8">
      <w:pPr>
        <w:spacing w:after="0"/>
      </w:pPr>
      <w:r>
        <w:t xml:space="preserve">We need volunteers for the </w:t>
      </w:r>
      <w:r w:rsidR="003C684B">
        <w:t>Leaders of Pub</w:t>
      </w:r>
      <w:r>
        <w:t>lic Health breakfast to sit at each table</w:t>
      </w:r>
      <w:r w:rsidR="003C684B">
        <w:t xml:space="preserve">.  </w:t>
      </w:r>
    </w:p>
    <w:p w14:paraId="4207C2F4" w14:textId="3ECECFF3" w:rsidR="00CB615B" w:rsidRDefault="00CB615B" w:rsidP="00274AE8">
      <w:pPr>
        <w:spacing w:after="0"/>
      </w:pPr>
    </w:p>
    <w:p w14:paraId="1F0C77CB" w14:textId="3890FC75" w:rsidR="00CB615B" w:rsidRDefault="00CB615B" w:rsidP="00274AE8">
      <w:pPr>
        <w:spacing w:after="0"/>
      </w:pPr>
      <w:r>
        <w:t xml:space="preserve">Brittany </w:t>
      </w:r>
      <w:r w:rsidR="0016348A">
        <w:t xml:space="preserve">Parker </w:t>
      </w:r>
      <w:r>
        <w:t xml:space="preserve">gave a Silent Auction update.  Bring two items or donate funds to silent auction.  </w:t>
      </w:r>
      <w:r w:rsidR="007B18DC">
        <w:t xml:space="preserve">She brought up a </w:t>
      </w:r>
      <w:r w:rsidR="00C02845">
        <w:t xml:space="preserve">T-shirt </w:t>
      </w:r>
      <w:r w:rsidR="007B18DC">
        <w:t xml:space="preserve">fundraiser </w:t>
      </w:r>
      <w:r w:rsidR="00C02845">
        <w:t>idea</w:t>
      </w:r>
      <w:r w:rsidR="001C4E45">
        <w:t xml:space="preserve"> for the scholarships</w:t>
      </w:r>
      <w:r w:rsidR="00C02845">
        <w:t>….</w:t>
      </w:r>
      <w:r w:rsidR="007B18DC">
        <w:t xml:space="preserve">with a </w:t>
      </w:r>
      <w:r w:rsidR="00C02845">
        <w:t>suggested donation.</w:t>
      </w:r>
    </w:p>
    <w:p w14:paraId="7B553802" w14:textId="0F5293C6" w:rsidR="00CB615B" w:rsidRDefault="00CB615B" w:rsidP="00274AE8">
      <w:pPr>
        <w:spacing w:after="0"/>
      </w:pPr>
    </w:p>
    <w:p w14:paraId="6DFBCDE5" w14:textId="1B1AD1B6" w:rsidR="00CB615B" w:rsidRDefault="00CB615B" w:rsidP="00274AE8">
      <w:pPr>
        <w:spacing w:after="0"/>
        <w:rPr>
          <w:b/>
        </w:rPr>
      </w:pPr>
      <w:r>
        <w:rPr>
          <w:b/>
        </w:rPr>
        <w:t>KHDA Update:</w:t>
      </w:r>
    </w:p>
    <w:p w14:paraId="6EEBFF3E" w14:textId="58D95643" w:rsidR="00CB615B" w:rsidRPr="00C02845" w:rsidRDefault="00C02845" w:rsidP="00274AE8">
      <w:pPr>
        <w:spacing w:after="0"/>
      </w:pPr>
      <w:r>
        <w:t xml:space="preserve">Randy </w:t>
      </w:r>
      <w:r w:rsidR="0016348A">
        <w:t xml:space="preserve">Gooch </w:t>
      </w:r>
      <w:r>
        <w:t xml:space="preserve">gave an update </w:t>
      </w:r>
      <w:r w:rsidR="00C1291B">
        <w:t xml:space="preserve">around the topics of </w:t>
      </w:r>
      <w:r>
        <w:t xml:space="preserve">public health transformation and legislation to gain a reprieve for one year on the retirement increase.  </w:t>
      </w:r>
    </w:p>
    <w:p w14:paraId="5230E852" w14:textId="394D6F3A" w:rsidR="00CB615B" w:rsidRDefault="00CB615B" w:rsidP="00274AE8">
      <w:pPr>
        <w:spacing w:after="0"/>
        <w:rPr>
          <w:b/>
        </w:rPr>
      </w:pPr>
    </w:p>
    <w:p w14:paraId="6AB0CAF3" w14:textId="325FC439" w:rsidR="00CB615B" w:rsidRDefault="00CB615B" w:rsidP="00274AE8">
      <w:pPr>
        <w:spacing w:after="0"/>
        <w:rPr>
          <w:b/>
        </w:rPr>
      </w:pPr>
      <w:r>
        <w:rPr>
          <w:b/>
        </w:rPr>
        <w:t>APHA Delegate</w:t>
      </w:r>
      <w:r w:rsidR="00C02845">
        <w:rPr>
          <w:b/>
        </w:rPr>
        <w:t>:</w:t>
      </w:r>
    </w:p>
    <w:p w14:paraId="226BD153" w14:textId="11885948" w:rsidR="00F92371" w:rsidRDefault="00E62417" w:rsidP="00274AE8">
      <w:pPr>
        <w:spacing w:after="0"/>
      </w:pPr>
      <w:r>
        <w:t>Drew</w:t>
      </w:r>
      <w:r w:rsidR="0016348A">
        <w:t xml:space="preserve"> Beckett</w:t>
      </w:r>
      <w:r>
        <w:t xml:space="preserve"> would like </w:t>
      </w:r>
      <w:r w:rsidR="006E3D4A">
        <w:t>to</w:t>
      </w:r>
      <w:r>
        <w:t xml:space="preserve"> continue to serve in this role, pending approval by his new employer.  Sar</w:t>
      </w:r>
      <w:r w:rsidR="00320851">
        <w:t>a</w:t>
      </w:r>
      <w:r>
        <w:t xml:space="preserve"> Jo Best will follow up with h</w:t>
      </w:r>
      <w:r w:rsidR="006E3D4A">
        <w:t>im</w:t>
      </w:r>
      <w:r>
        <w:t>.</w:t>
      </w:r>
    </w:p>
    <w:p w14:paraId="351779BF" w14:textId="77777777" w:rsidR="00CB615B" w:rsidRDefault="00CB615B" w:rsidP="00274AE8">
      <w:pPr>
        <w:spacing w:after="0"/>
      </w:pPr>
    </w:p>
    <w:p w14:paraId="065F7A71" w14:textId="77777777" w:rsidR="0094333E" w:rsidRDefault="0094333E" w:rsidP="0094333E">
      <w:pPr>
        <w:spacing w:after="0"/>
        <w:rPr>
          <w:b/>
        </w:rPr>
      </w:pPr>
      <w:r w:rsidRPr="0094333E">
        <w:rPr>
          <w:b/>
        </w:rPr>
        <w:t>Old Business:</w:t>
      </w:r>
    </w:p>
    <w:p w14:paraId="17E8FEF2" w14:textId="18DCE894" w:rsidR="00761F3C" w:rsidRDefault="009B3479" w:rsidP="0094333E">
      <w:pPr>
        <w:spacing w:after="0"/>
      </w:pPr>
      <w:r>
        <w:t xml:space="preserve">Randy </w:t>
      </w:r>
      <w:r w:rsidR="0016348A">
        <w:t xml:space="preserve">Gooch </w:t>
      </w:r>
      <w:r>
        <w:t xml:space="preserve">discussed some needed changes </w:t>
      </w:r>
      <w:r w:rsidR="00C1291B">
        <w:t>to the bylaws to align them with changes to membership</w:t>
      </w:r>
      <w:r>
        <w:t xml:space="preserve"> </w:t>
      </w:r>
      <w:r w:rsidR="00C1291B">
        <w:t>levels made</w:t>
      </w:r>
      <w:r>
        <w:t xml:space="preserve"> last year</w:t>
      </w:r>
      <w:r w:rsidR="002A099D">
        <w:t xml:space="preserve">.  Some discussion ensued.  </w:t>
      </w:r>
      <w:r>
        <w:t xml:space="preserve">Mark Hensley </w:t>
      </w:r>
      <w:r w:rsidR="00C1291B">
        <w:t>made a</w:t>
      </w:r>
      <w:r>
        <w:t xml:space="preserve"> motion to approve the presented changes.  Louis</w:t>
      </w:r>
      <w:r w:rsidR="00661CE0">
        <w:t>e</w:t>
      </w:r>
      <w:r>
        <w:t xml:space="preserve"> Kent seconded, and the motion was approved.  </w:t>
      </w:r>
    </w:p>
    <w:p w14:paraId="60893EBD" w14:textId="77777777" w:rsidR="0094333E" w:rsidRDefault="0094333E" w:rsidP="0094333E">
      <w:pPr>
        <w:spacing w:after="0"/>
      </w:pPr>
    </w:p>
    <w:p w14:paraId="0C38B4AD" w14:textId="77777777" w:rsidR="0094333E" w:rsidRDefault="0094333E" w:rsidP="0094333E">
      <w:pPr>
        <w:spacing w:after="0"/>
        <w:rPr>
          <w:b/>
        </w:rPr>
      </w:pPr>
      <w:r w:rsidRPr="0094333E">
        <w:rPr>
          <w:b/>
        </w:rPr>
        <w:t>New Business:</w:t>
      </w:r>
    </w:p>
    <w:p w14:paraId="759B3233" w14:textId="4CADE403" w:rsidR="00C73F56" w:rsidRDefault="002A099D" w:rsidP="0094333E">
      <w:pPr>
        <w:spacing w:after="0"/>
      </w:pPr>
      <w:r>
        <w:t>Sar</w:t>
      </w:r>
      <w:r w:rsidR="00DA6885">
        <w:t>a</w:t>
      </w:r>
      <w:r>
        <w:t xml:space="preserve"> Jo </w:t>
      </w:r>
      <w:r w:rsidR="0016348A">
        <w:t xml:space="preserve">Best </w:t>
      </w:r>
      <w:r>
        <w:t xml:space="preserve">shared some </w:t>
      </w:r>
      <w:r w:rsidR="005D27EE">
        <w:t xml:space="preserve">recent correspondence to KPHA including a </w:t>
      </w:r>
      <w:r>
        <w:t xml:space="preserve">thank you </w:t>
      </w:r>
      <w:r w:rsidR="005D27EE">
        <w:t>letter from a scholarship recipient and d</w:t>
      </w:r>
      <w:r>
        <w:t xml:space="preserve">onations letters.  </w:t>
      </w:r>
    </w:p>
    <w:p w14:paraId="49B921F3" w14:textId="5E583AF9" w:rsidR="00415DC8" w:rsidRDefault="00415DC8" w:rsidP="0094333E">
      <w:pPr>
        <w:spacing w:after="0"/>
      </w:pPr>
    </w:p>
    <w:p w14:paraId="79DB382C" w14:textId="21601FEF" w:rsidR="00415DC8" w:rsidRDefault="00DA6885" w:rsidP="0094333E">
      <w:pPr>
        <w:spacing w:after="0"/>
      </w:pPr>
      <w:r>
        <w:t xml:space="preserve">Discussion ensued around adding the </w:t>
      </w:r>
      <w:r w:rsidR="00415DC8">
        <w:t xml:space="preserve">KPHA logo to </w:t>
      </w:r>
      <w:r>
        <w:t>the Foundation for a Healthy Kentucky support of</w:t>
      </w:r>
      <w:r w:rsidR="00415DC8">
        <w:t xml:space="preserve"> HB 11 for </w:t>
      </w:r>
      <w:r w:rsidR="0006212B">
        <w:t xml:space="preserve">tobacco free schools.  </w:t>
      </w:r>
      <w:r>
        <w:t>Randy</w:t>
      </w:r>
      <w:r w:rsidR="0016348A">
        <w:t xml:space="preserve"> Gooch</w:t>
      </w:r>
      <w:r>
        <w:t xml:space="preserve"> made a motion to approve adding the logo for support, seconded by Dr. </w:t>
      </w:r>
      <w:r w:rsidR="0016348A">
        <w:t xml:space="preserve">Richard </w:t>
      </w:r>
      <w:r>
        <w:t xml:space="preserve">Wilson.  The motion was approved.  </w:t>
      </w:r>
      <w:r w:rsidR="009D3123">
        <w:t xml:space="preserve">Sara Jo Best agreed to submit the information.  </w:t>
      </w:r>
    </w:p>
    <w:p w14:paraId="46D91761" w14:textId="1162C4C0" w:rsidR="00415DC8" w:rsidRDefault="00415DC8" w:rsidP="0094333E">
      <w:pPr>
        <w:spacing w:after="0"/>
      </w:pPr>
    </w:p>
    <w:p w14:paraId="5DE1CE21" w14:textId="77777777" w:rsidR="000C5CBC" w:rsidRPr="000C5CBC" w:rsidRDefault="000C5CBC" w:rsidP="0094333E">
      <w:pPr>
        <w:spacing w:after="0"/>
        <w:rPr>
          <w:b/>
        </w:rPr>
      </w:pPr>
      <w:r w:rsidRPr="000C5CBC">
        <w:rPr>
          <w:b/>
        </w:rPr>
        <w:t>Adjourn:</w:t>
      </w:r>
    </w:p>
    <w:p w14:paraId="3AADAEB7" w14:textId="4BE71650" w:rsidR="0094333E" w:rsidRDefault="00F73049" w:rsidP="0094333E">
      <w:pPr>
        <w:spacing w:after="0"/>
      </w:pPr>
      <w:r>
        <w:t>Judy Mattingly</w:t>
      </w:r>
      <w:r w:rsidR="0094333E">
        <w:t xml:space="preserve"> made a motion to adjourn, seconded by </w:t>
      </w:r>
      <w:r>
        <w:t>Kayla Bebout</w:t>
      </w:r>
      <w:r w:rsidR="0094333E">
        <w:t xml:space="preserve">. </w:t>
      </w:r>
      <w:r w:rsidR="000C5CBC">
        <w:t xml:space="preserve"> The m</w:t>
      </w:r>
      <w:r w:rsidR="0094333E">
        <w:t>otion carried</w:t>
      </w:r>
      <w:r w:rsidR="000C5CBC">
        <w:t>.  The meeting adjourned at 11</w:t>
      </w:r>
      <w:r w:rsidR="00761F3C">
        <w:t>:</w:t>
      </w:r>
      <w:r>
        <w:t>19</w:t>
      </w:r>
      <w:r w:rsidR="00DA6885">
        <w:t xml:space="preserve"> AM EDT</w:t>
      </w:r>
      <w:r w:rsidR="0094333E">
        <w:t xml:space="preserve">. </w:t>
      </w:r>
    </w:p>
    <w:p w14:paraId="34147D72" w14:textId="77777777" w:rsidR="005B5057" w:rsidRDefault="005B5057"/>
    <w:p w14:paraId="111D4586" w14:textId="77777777" w:rsidR="008B782B" w:rsidRDefault="008B782B">
      <w:r>
        <w:t>Respectfully submitted,</w:t>
      </w:r>
    </w:p>
    <w:p w14:paraId="2B00E79E" w14:textId="77777777" w:rsidR="008B782B" w:rsidRDefault="008B782B">
      <w:r>
        <w:t>April Harris, Secr</w:t>
      </w:r>
      <w:r w:rsidR="00891CD7">
        <w:t>etary</w:t>
      </w:r>
    </w:p>
    <w:p w14:paraId="5CC26C3E" w14:textId="7B4FD280" w:rsidR="00891CD7" w:rsidRDefault="00F9419F">
      <w:r>
        <w:t>(Recorded and transcribed by Jill LeMaster)</w:t>
      </w:r>
    </w:p>
    <w:sectPr w:rsidR="00891CD7" w:rsidSect="000847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73AC" w14:textId="77777777" w:rsidR="000348A7" w:rsidRDefault="000348A7" w:rsidP="00B52A74">
      <w:pPr>
        <w:spacing w:after="0" w:line="240" w:lineRule="auto"/>
      </w:pPr>
      <w:r>
        <w:separator/>
      </w:r>
    </w:p>
  </w:endnote>
  <w:endnote w:type="continuationSeparator" w:id="0">
    <w:p w14:paraId="3FE52E6F" w14:textId="77777777" w:rsidR="000348A7" w:rsidRDefault="000348A7" w:rsidP="00B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5B41" w14:textId="77777777" w:rsidR="000348A7" w:rsidRDefault="000348A7" w:rsidP="00B52A74">
      <w:pPr>
        <w:spacing w:after="0" w:line="240" w:lineRule="auto"/>
      </w:pPr>
      <w:r>
        <w:separator/>
      </w:r>
    </w:p>
  </w:footnote>
  <w:footnote w:type="continuationSeparator" w:id="0">
    <w:p w14:paraId="7CAAB79C" w14:textId="77777777" w:rsidR="000348A7" w:rsidRDefault="000348A7" w:rsidP="00B5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A65"/>
    <w:multiLevelType w:val="hybridMultilevel"/>
    <w:tmpl w:val="9E8AA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B74"/>
    <w:multiLevelType w:val="hybridMultilevel"/>
    <w:tmpl w:val="BB7C3876"/>
    <w:lvl w:ilvl="0" w:tplc="EB907E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648C2"/>
    <w:multiLevelType w:val="hybridMultilevel"/>
    <w:tmpl w:val="E9A27196"/>
    <w:lvl w:ilvl="0" w:tplc="EBEA1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4E57"/>
    <w:multiLevelType w:val="hybridMultilevel"/>
    <w:tmpl w:val="5492ED7E"/>
    <w:lvl w:ilvl="0" w:tplc="BD087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469DE"/>
    <w:multiLevelType w:val="hybridMultilevel"/>
    <w:tmpl w:val="BD64389A"/>
    <w:lvl w:ilvl="0" w:tplc="8918B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3B7F"/>
    <w:multiLevelType w:val="hybridMultilevel"/>
    <w:tmpl w:val="B134C686"/>
    <w:lvl w:ilvl="0" w:tplc="1F7AC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61B5A"/>
    <w:multiLevelType w:val="hybridMultilevel"/>
    <w:tmpl w:val="DAEE747A"/>
    <w:lvl w:ilvl="0" w:tplc="BDF85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3E"/>
    <w:rsid w:val="00002B01"/>
    <w:rsid w:val="00023DD0"/>
    <w:rsid w:val="000348A7"/>
    <w:rsid w:val="00035CA8"/>
    <w:rsid w:val="00046F87"/>
    <w:rsid w:val="00060D8B"/>
    <w:rsid w:val="0006212B"/>
    <w:rsid w:val="000752E0"/>
    <w:rsid w:val="000847B3"/>
    <w:rsid w:val="000C5CBC"/>
    <w:rsid w:val="000F5155"/>
    <w:rsid w:val="00107AC2"/>
    <w:rsid w:val="00131DC3"/>
    <w:rsid w:val="00162CF5"/>
    <w:rsid w:val="0016348A"/>
    <w:rsid w:val="001802F9"/>
    <w:rsid w:val="00183EEA"/>
    <w:rsid w:val="0019045B"/>
    <w:rsid w:val="001C4E45"/>
    <w:rsid w:val="001D5591"/>
    <w:rsid w:val="0021332B"/>
    <w:rsid w:val="00261E2D"/>
    <w:rsid w:val="00274AE8"/>
    <w:rsid w:val="00291D2C"/>
    <w:rsid w:val="002A099D"/>
    <w:rsid w:val="002D0B0C"/>
    <w:rsid w:val="002E4D7B"/>
    <w:rsid w:val="002F0A53"/>
    <w:rsid w:val="0032035D"/>
    <w:rsid w:val="00320851"/>
    <w:rsid w:val="00370B37"/>
    <w:rsid w:val="00393C12"/>
    <w:rsid w:val="003A3C62"/>
    <w:rsid w:val="003B7EC5"/>
    <w:rsid w:val="003C1E5D"/>
    <w:rsid w:val="003C209E"/>
    <w:rsid w:val="003C684B"/>
    <w:rsid w:val="004040A9"/>
    <w:rsid w:val="00415DC8"/>
    <w:rsid w:val="004178E8"/>
    <w:rsid w:val="004E1C3A"/>
    <w:rsid w:val="004F1BAA"/>
    <w:rsid w:val="005103FD"/>
    <w:rsid w:val="00522EE1"/>
    <w:rsid w:val="00545371"/>
    <w:rsid w:val="0056560B"/>
    <w:rsid w:val="00586DEC"/>
    <w:rsid w:val="005B5057"/>
    <w:rsid w:val="005D27EE"/>
    <w:rsid w:val="00624C56"/>
    <w:rsid w:val="00640A0B"/>
    <w:rsid w:val="00661CE0"/>
    <w:rsid w:val="00681CC3"/>
    <w:rsid w:val="00686878"/>
    <w:rsid w:val="006B6199"/>
    <w:rsid w:val="006C6C6F"/>
    <w:rsid w:val="006E3D4A"/>
    <w:rsid w:val="007127CD"/>
    <w:rsid w:val="007318F6"/>
    <w:rsid w:val="0076084D"/>
    <w:rsid w:val="00761F3C"/>
    <w:rsid w:val="00766FD0"/>
    <w:rsid w:val="007B18DC"/>
    <w:rsid w:val="00820A4A"/>
    <w:rsid w:val="00822383"/>
    <w:rsid w:val="008629DA"/>
    <w:rsid w:val="00864316"/>
    <w:rsid w:val="00891CD7"/>
    <w:rsid w:val="008B782B"/>
    <w:rsid w:val="008B7C15"/>
    <w:rsid w:val="008C0655"/>
    <w:rsid w:val="008E0FEE"/>
    <w:rsid w:val="008E7F44"/>
    <w:rsid w:val="0094333E"/>
    <w:rsid w:val="00960202"/>
    <w:rsid w:val="009A132C"/>
    <w:rsid w:val="009B3479"/>
    <w:rsid w:val="009C2122"/>
    <w:rsid w:val="009C4EED"/>
    <w:rsid w:val="009D2480"/>
    <w:rsid w:val="009D3123"/>
    <w:rsid w:val="009D4E87"/>
    <w:rsid w:val="009D62F0"/>
    <w:rsid w:val="009E5579"/>
    <w:rsid w:val="00A24D7B"/>
    <w:rsid w:val="00A33882"/>
    <w:rsid w:val="00A33A8B"/>
    <w:rsid w:val="00A521EE"/>
    <w:rsid w:val="00A91898"/>
    <w:rsid w:val="00AF02E7"/>
    <w:rsid w:val="00B278AF"/>
    <w:rsid w:val="00B40CA1"/>
    <w:rsid w:val="00B52A74"/>
    <w:rsid w:val="00B959CD"/>
    <w:rsid w:val="00BC5A30"/>
    <w:rsid w:val="00C02845"/>
    <w:rsid w:val="00C1291B"/>
    <w:rsid w:val="00C252A2"/>
    <w:rsid w:val="00C36CA8"/>
    <w:rsid w:val="00C4111E"/>
    <w:rsid w:val="00C47FBE"/>
    <w:rsid w:val="00C55735"/>
    <w:rsid w:val="00C63F3A"/>
    <w:rsid w:val="00C73F56"/>
    <w:rsid w:val="00CB615B"/>
    <w:rsid w:val="00CC0CFD"/>
    <w:rsid w:val="00CD140A"/>
    <w:rsid w:val="00CE143B"/>
    <w:rsid w:val="00CE7768"/>
    <w:rsid w:val="00D135B5"/>
    <w:rsid w:val="00D21D4A"/>
    <w:rsid w:val="00D43C58"/>
    <w:rsid w:val="00D43F86"/>
    <w:rsid w:val="00D631DC"/>
    <w:rsid w:val="00DA6885"/>
    <w:rsid w:val="00DB2553"/>
    <w:rsid w:val="00DC721D"/>
    <w:rsid w:val="00DE04A8"/>
    <w:rsid w:val="00E12ED5"/>
    <w:rsid w:val="00E22E63"/>
    <w:rsid w:val="00E62417"/>
    <w:rsid w:val="00E71855"/>
    <w:rsid w:val="00F36F8B"/>
    <w:rsid w:val="00F510BA"/>
    <w:rsid w:val="00F73049"/>
    <w:rsid w:val="00F91CDF"/>
    <w:rsid w:val="00F92371"/>
    <w:rsid w:val="00F924F0"/>
    <w:rsid w:val="00F9419F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A3C9"/>
  <w15:chartTrackingRefBased/>
  <w15:docId w15:val="{FDEAD4F9-8314-403F-BDDD-9656A87C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74"/>
  </w:style>
  <w:style w:type="paragraph" w:styleId="Footer">
    <w:name w:val="footer"/>
    <w:basedOn w:val="Normal"/>
    <w:link w:val="FooterChar"/>
    <w:uiPriority w:val="99"/>
    <w:unhideWhenUsed/>
    <w:rsid w:val="00B5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Harris</dc:creator>
  <cp:keywords/>
  <dc:description/>
  <cp:lastModifiedBy>carlatillett</cp:lastModifiedBy>
  <cp:revision>2</cp:revision>
  <cp:lastPrinted>2019-03-28T14:25:00Z</cp:lastPrinted>
  <dcterms:created xsi:type="dcterms:W3CDTF">2019-07-05T15:33:00Z</dcterms:created>
  <dcterms:modified xsi:type="dcterms:W3CDTF">2019-07-05T15:33:00Z</dcterms:modified>
</cp:coreProperties>
</file>